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85361" w14:textId="77777777" w:rsidR="00EF084F" w:rsidRDefault="00EF084F" w:rsidP="00785585">
      <w:pPr>
        <w:keepLines/>
        <w:pBdr>
          <w:top w:val="double" w:sz="12" w:space="0" w:color="000000" w:shadow="1"/>
          <w:left w:val="double" w:sz="12" w:space="0" w:color="000000" w:shadow="1"/>
          <w:bottom w:val="double" w:sz="12" w:space="0" w:color="000000" w:shadow="1"/>
          <w:right w:val="double" w:sz="12" w:space="0" w:color="000000" w:shadow="1"/>
        </w:pBdr>
        <w:shd w:val="pct10" w:color="auto" w:fill="auto"/>
        <w:jc w:val="center"/>
        <w:rPr>
          <w:b/>
        </w:rPr>
      </w:pPr>
      <w:r>
        <w:rPr>
          <w:b/>
          <w:sz w:val="48"/>
        </w:rPr>
        <w:t>Nominations Invited</w:t>
      </w:r>
      <w:r>
        <w:rPr>
          <w:b/>
        </w:rPr>
        <w:br/>
      </w:r>
      <w:r>
        <w:rPr>
          <w:b/>
        </w:rPr>
        <w:br/>
      </w:r>
      <w:r>
        <w:rPr>
          <w:b/>
          <w:sz w:val="28"/>
        </w:rPr>
        <w:t>ANNUAL AWARD</w:t>
      </w:r>
      <w:r>
        <w:rPr>
          <w:b/>
          <w:sz w:val="28"/>
        </w:rPr>
        <w:br/>
      </w:r>
      <w:r>
        <w:rPr>
          <w:b/>
          <w:sz w:val="28"/>
        </w:rPr>
        <w:br/>
        <w:t>for</w:t>
      </w:r>
      <w:r>
        <w:rPr>
          <w:b/>
          <w:sz w:val="28"/>
        </w:rPr>
        <w:br/>
      </w:r>
      <w:r>
        <w:rPr>
          <w:b/>
          <w:sz w:val="28"/>
        </w:rPr>
        <w:br/>
        <w:t>OUTSTANDING INNOVATION IN "HELPING STUDENTS LEARN"</w:t>
      </w:r>
    </w:p>
    <w:p w14:paraId="14D39877" w14:textId="77777777" w:rsidR="00EF084F" w:rsidRDefault="00EF084F" w:rsidP="00785585"/>
    <w:p w14:paraId="148CDA1C" w14:textId="77777777" w:rsidR="00EF084F" w:rsidRDefault="00EF084F" w:rsidP="00785585"/>
    <w:p w14:paraId="7A982595" w14:textId="77777777" w:rsidR="00EF084F" w:rsidRDefault="00EF084F" w:rsidP="00785585"/>
    <w:p w14:paraId="39E6B4EC" w14:textId="77777777" w:rsidR="00EF084F" w:rsidRDefault="00EF084F" w:rsidP="00785585">
      <w:pPr>
        <w:jc w:val="both"/>
      </w:pPr>
      <w:r>
        <w:t>To improve the educational experiences of Purdue University students and to recognize those who develop innovative advancements in teaching, the alumni of the Class of 1922 have established a fund from which an annual award is to be given for outstanding innovation</w:t>
      </w:r>
      <w:r w:rsidR="00931C27">
        <w:t>s</w:t>
      </w:r>
      <w:r>
        <w:t xml:space="preserve"> in helping students learn.  If a single recipient is selected, the $6,000 prize will be divided between a $4,000 cash award and a $2,000 academic expense account.  If there are multiple winners, the distribution of the prize will be modified accordingly.</w:t>
      </w:r>
    </w:p>
    <w:p w14:paraId="62B79BDF" w14:textId="77777777" w:rsidR="00EF084F" w:rsidRDefault="00EF084F" w:rsidP="00785585">
      <w:pPr>
        <w:rPr>
          <w:sz w:val="16"/>
        </w:rPr>
      </w:pPr>
    </w:p>
    <w:p w14:paraId="38E3A78F" w14:textId="77777777" w:rsidR="00EF084F" w:rsidRDefault="00EF084F" w:rsidP="00785585">
      <w:pPr>
        <w:rPr>
          <w:sz w:val="16"/>
        </w:rPr>
      </w:pPr>
    </w:p>
    <w:p w14:paraId="109FE1DC" w14:textId="77777777" w:rsidR="00EF084F" w:rsidRDefault="00EF084F" w:rsidP="00785585">
      <w:pPr>
        <w:jc w:val="center"/>
        <w:rPr>
          <w:b/>
          <w:sz w:val="28"/>
        </w:rPr>
      </w:pPr>
      <w:r>
        <w:rPr>
          <w:b/>
          <w:sz w:val="28"/>
        </w:rPr>
        <w:t>Eligibility</w:t>
      </w:r>
    </w:p>
    <w:p w14:paraId="60A85E48" w14:textId="77777777" w:rsidR="000A5CBC" w:rsidRDefault="000A5CBC" w:rsidP="00785585">
      <w:pPr>
        <w:jc w:val="center"/>
        <w:rPr>
          <w:sz w:val="28"/>
        </w:rPr>
      </w:pPr>
    </w:p>
    <w:p w14:paraId="3635D430" w14:textId="77777777" w:rsidR="000A5CBC" w:rsidRDefault="00EF084F" w:rsidP="000A5CBC">
      <w:pPr>
        <w:jc w:val="both"/>
      </w:pPr>
      <w:r>
        <w:t xml:space="preserve">All Purdue University faculty, staff, and graduate students who have developed innovative techniques to help students learn are eligible for consideration.  </w:t>
      </w:r>
      <w:r w:rsidR="00FA75B7">
        <w:rPr>
          <w:u w:val="single"/>
        </w:rPr>
        <w:t xml:space="preserve">The work presented must be your </w:t>
      </w:r>
      <w:r w:rsidR="00931C27" w:rsidRPr="000E6853">
        <w:rPr>
          <w:u w:val="single"/>
        </w:rPr>
        <w:t xml:space="preserve">own creation. </w:t>
      </w:r>
      <w:r w:rsidR="00931C27">
        <w:t xml:space="preserve"> </w:t>
      </w:r>
      <w:r>
        <w:t>Candidates may either petition directly for this award or be nominated by Purdue colleagues, students, or alumni.  Previous recipients of this award will not be considered for their work on the same innovation.  However, they are eligible for consideration for innovative work using a different technique.</w:t>
      </w:r>
      <w:r w:rsidR="00931C27">
        <w:t xml:space="preserve"> </w:t>
      </w:r>
      <w:r w:rsidR="003D0AF0">
        <w:t xml:space="preserve">  An innovation in teaching at any level (graduate, undergraduate, extension, continuing education, etc.) will be considered.  Please note that the nominee must have used the innovation during a class in the academic year for which the award will be </w:t>
      </w:r>
      <w:r w:rsidR="00A8530F">
        <w:t>given</w:t>
      </w:r>
      <w:r w:rsidR="003D0AF0">
        <w:t xml:space="preserve">.  </w:t>
      </w:r>
    </w:p>
    <w:p w14:paraId="4A19FBB8" w14:textId="77777777" w:rsidR="00EF084F" w:rsidRDefault="00EF084F" w:rsidP="00785585">
      <w:pPr>
        <w:jc w:val="both"/>
      </w:pPr>
    </w:p>
    <w:p w14:paraId="61DAAA38" w14:textId="77777777" w:rsidR="00EF084F" w:rsidRDefault="00EF084F" w:rsidP="00785585">
      <w:pPr>
        <w:rPr>
          <w:sz w:val="16"/>
        </w:rPr>
      </w:pPr>
    </w:p>
    <w:p w14:paraId="1CC10129" w14:textId="77777777" w:rsidR="00EF084F" w:rsidRDefault="00EF084F" w:rsidP="00785585">
      <w:pPr>
        <w:rPr>
          <w:sz w:val="16"/>
        </w:rPr>
      </w:pPr>
    </w:p>
    <w:p w14:paraId="33563B11" w14:textId="77777777" w:rsidR="00EF084F" w:rsidRDefault="00EF084F" w:rsidP="00785585">
      <w:pPr>
        <w:jc w:val="center"/>
        <w:rPr>
          <w:sz w:val="28"/>
        </w:rPr>
      </w:pPr>
      <w:r>
        <w:rPr>
          <w:b/>
          <w:sz w:val="28"/>
        </w:rPr>
        <w:t>Criteria</w:t>
      </w:r>
    </w:p>
    <w:p w14:paraId="0E24C55C" w14:textId="77777777" w:rsidR="00EF084F" w:rsidRDefault="00EF084F" w:rsidP="00785585">
      <w:pPr>
        <w:jc w:val="center"/>
      </w:pPr>
    </w:p>
    <w:p w14:paraId="33B40728" w14:textId="77777777" w:rsidR="00EF084F" w:rsidRDefault="00EF084F" w:rsidP="00785585">
      <w:pPr>
        <w:jc w:val="both"/>
      </w:pPr>
      <w:r>
        <w:t xml:space="preserve">For purposes of this award, an </w:t>
      </w:r>
      <w:r>
        <w:rPr>
          <w:i/>
        </w:rPr>
        <w:t>innovation</w:t>
      </w:r>
      <w:r>
        <w:t xml:space="preserve"> is defined as something which is new, involving creativity and change, and which has for its purpose helping students learn.  It includes any procedure, concept, or format which differs significantly from established or traditional teaching </w:t>
      </w:r>
      <w:proofErr w:type="gramStart"/>
      <w:r>
        <w:t>methodolog</w:t>
      </w:r>
      <w:r w:rsidR="00931C27">
        <w:t>ies</w:t>
      </w:r>
      <w:proofErr w:type="gramEnd"/>
      <w:r>
        <w:t xml:space="preserve"> and which purports to help students learn more effectively.</w:t>
      </w:r>
    </w:p>
    <w:p w14:paraId="1C834DDE" w14:textId="77777777" w:rsidR="00346EF5" w:rsidRDefault="00346EF5" w:rsidP="00785585">
      <w:pPr>
        <w:jc w:val="both"/>
      </w:pPr>
    </w:p>
    <w:p w14:paraId="744F0A4C" w14:textId="77777777" w:rsidR="000E6853" w:rsidRDefault="00931C27" w:rsidP="00346EF5">
      <w:pPr>
        <w:jc w:val="both"/>
      </w:pPr>
      <w:r>
        <w:t xml:space="preserve">Applications </w:t>
      </w:r>
      <w:r w:rsidRPr="00BD4865">
        <w:rPr>
          <w:b/>
          <w:bCs/>
          <w:i/>
        </w:rPr>
        <w:t>may not exceed five pages</w:t>
      </w:r>
      <w:r>
        <w:t>.  Please add</w:t>
      </w:r>
      <w:r w:rsidR="007F6B0C">
        <w:t>r</w:t>
      </w:r>
      <w:r>
        <w:t xml:space="preserve">ess the following </w:t>
      </w:r>
      <w:r w:rsidR="00346EF5">
        <w:t>questions</w:t>
      </w:r>
      <w:r>
        <w:t>:</w:t>
      </w:r>
      <w:r w:rsidR="000E6853">
        <w:t xml:space="preserve"> </w:t>
      </w:r>
    </w:p>
    <w:p w14:paraId="174AFED9" w14:textId="77777777" w:rsidR="000E6853" w:rsidRDefault="000E6853" w:rsidP="000E6853">
      <w:pPr>
        <w:ind w:left="720"/>
        <w:jc w:val="both"/>
      </w:pPr>
    </w:p>
    <w:p w14:paraId="331F7A6A" w14:textId="77777777" w:rsidR="00931C27" w:rsidRDefault="00931C27" w:rsidP="00931C27">
      <w:pPr>
        <w:numPr>
          <w:ilvl w:val="0"/>
          <w:numId w:val="2"/>
        </w:numPr>
        <w:tabs>
          <w:tab w:val="clear" w:pos="1155"/>
          <w:tab w:val="num" w:pos="720"/>
        </w:tabs>
        <w:ind w:left="720" w:hanging="360"/>
        <w:jc w:val="both"/>
      </w:pPr>
      <w:r>
        <w:t>How does the improvement facilitate learning?  Describe the pedagogical method and theories driving the innovation as well as the innovation itself.</w:t>
      </w:r>
    </w:p>
    <w:p w14:paraId="59A7F518" w14:textId="77777777" w:rsidR="00EF084F" w:rsidRDefault="000E6853" w:rsidP="00E655F9">
      <w:pPr>
        <w:tabs>
          <w:tab w:val="num" w:pos="720"/>
        </w:tabs>
        <w:ind w:left="720" w:hanging="360"/>
        <w:jc w:val="center"/>
        <w:rPr>
          <w:b/>
          <w:sz w:val="28"/>
        </w:rPr>
      </w:pPr>
      <w:r>
        <w:rPr>
          <w:b/>
          <w:sz w:val="28"/>
        </w:rPr>
        <w:br w:type="page"/>
      </w:r>
      <w:r w:rsidR="00EF084F">
        <w:rPr>
          <w:b/>
          <w:sz w:val="28"/>
        </w:rPr>
        <w:lastRenderedPageBreak/>
        <w:t>Criteria, continued</w:t>
      </w:r>
    </w:p>
    <w:p w14:paraId="1B728997" w14:textId="77777777" w:rsidR="00931C27" w:rsidRDefault="00931C27" w:rsidP="000E6853">
      <w:pPr>
        <w:tabs>
          <w:tab w:val="num" w:pos="720"/>
        </w:tabs>
        <w:ind w:left="720" w:hanging="360"/>
        <w:rPr>
          <w:b/>
          <w:sz w:val="28"/>
        </w:rPr>
      </w:pPr>
    </w:p>
    <w:p w14:paraId="1415209A" w14:textId="77777777" w:rsidR="00931C27" w:rsidRPr="00700EFB" w:rsidRDefault="00931C27" w:rsidP="00700EFB">
      <w:pPr>
        <w:numPr>
          <w:ilvl w:val="0"/>
          <w:numId w:val="2"/>
        </w:numPr>
      </w:pPr>
      <w:r w:rsidRPr="00700EFB">
        <w:t>How is this work creative and/or innovative?  Discuss the novelty and practicality of the current advancement.</w:t>
      </w:r>
    </w:p>
    <w:p w14:paraId="09907703" w14:textId="77777777" w:rsidR="00EF084F" w:rsidRDefault="00EF084F" w:rsidP="0078169E">
      <w:pPr>
        <w:tabs>
          <w:tab w:val="num" w:pos="720"/>
        </w:tabs>
        <w:ind w:left="720" w:hanging="360"/>
        <w:jc w:val="both"/>
      </w:pPr>
      <w:r>
        <w:tab/>
      </w:r>
    </w:p>
    <w:p w14:paraId="06325103" w14:textId="77777777" w:rsidR="00931C27" w:rsidRDefault="00931C27" w:rsidP="000E6853">
      <w:pPr>
        <w:numPr>
          <w:ilvl w:val="0"/>
          <w:numId w:val="2"/>
        </w:numPr>
        <w:jc w:val="both"/>
      </w:pPr>
      <w:r>
        <w:t>What are the broad impacts?  Make sure to discuss the number of students affected as well as the applicability of the method to other domains and universities.</w:t>
      </w:r>
    </w:p>
    <w:p w14:paraId="535A85EE" w14:textId="77777777" w:rsidR="00EF084F" w:rsidRDefault="00EF084F" w:rsidP="0078169E">
      <w:pPr>
        <w:tabs>
          <w:tab w:val="num" w:pos="720"/>
        </w:tabs>
        <w:ind w:left="720" w:hanging="360"/>
      </w:pPr>
    </w:p>
    <w:p w14:paraId="52D0CAE2" w14:textId="77777777" w:rsidR="00931C27" w:rsidRDefault="003D0AF0" w:rsidP="005B7B79">
      <w:pPr>
        <w:numPr>
          <w:ilvl w:val="0"/>
          <w:numId w:val="2"/>
        </w:numPr>
        <w:jc w:val="both"/>
      </w:pPr>
      <w:r>
        <w:t xml:space="preserve">What is the evidence of student learning?  It is extremely important to show evidence of actual student learning.  In the past, successful applicants were very detailed in their </w:t>
      </w:r>
      <w:r w:rsidR="005B7B79">
        <w:t>demonstration</w:t>
      </w:r>
      <w:r>
        <w:t xml:space="preserve"> of the effects of the intervention.</w:t>
      </w:r>
    </w:p>
    <w:p w14:paraId="2F042E9F" w14:textId="77777777" w:rsidR="000E6853" w:rsidRDefault="000E6853" w:rsidP="000E6853">
      <w:pPr>
        <w:pStyle w:val="ListParagraph"/>
      </w:pPr>
    </w:p>
    <w:p w14:paraId="4E7D6087" w14:textId="77777777" w:rsidR="00EF084F" w:rsidRDefault="00D471C6" w:rsidP="005B7B79">
      <w:pPr>
        <w:tabs>
          <w:tab w:val="num" w:pos="720"/>
          <w:tab w:val="left" w:pos="1080"/>
        </w:tabs>
        <w:ind w:left="360"/>
        <w:jc w:val="both"/>
      </w:pPr>
      <w:r>
        <w:tab/>
      </w:r>
    </w:p>
    <w:p w14:paraId="3AED01EC" w14:textId="77777777" w:rsidR="00EF084F" w:rsidRDefault="00EF084F" w:rsidP="00785585">
      <w:pPr>
        <w:jc w:val="both"/>
      </w:pPr>
    </w:p>
    <w:p w14:paraId="316F7D46" w14:textId="77777777" w:rsidR="00EF084F" w:rsidRDefault="00EF084F" w:rsidP="00785585">
      <w:pPr>
        <w:jc w:val="center"/>
        <w:rPr>
          <w:sz w:val="28"/>
        </w:rPr>
      </w:pPr>
      <w:r>
        <w:rPr>
          <w:b/>
          <w:sz w:val="28"/>
        </w:rPr>
        <w:t>Nominations</w:t>
      </w:r>
    </w:p>
    <w:p w14:paraId="1D25A54C" w14:textId="77777777" w:rsidR="00EF084F" w:rsidRDefault="00EF084F" w:rsidP="00785585">
      <w:pPr>
        <w:jc w:val="center"/>
      </w:pPr>
    </w:p>
    <w:p w14:paraId="4843174C" w14:textId="77777777" w:rsidR="00EF084F" w:rsidRDefault="00EF084F" w:rsidP="00785585">
      <w:pPr>
        <w:jc w:val="both"/>
        <w:rPr>
          <w:b/>
          <w:i/>
        </w:rPr>
      </w:pPr>
      <w:r>
        <w:t xml:space="preserve">Nominations should be accompanied by a completed cover sheet, which is attached, and a statement of </w:t>
      </w:r>
      <w:r>
        <w:rPr>
          <w:u w:val="single"/>
        </w:rPr>
        <w:t xml:space="preserve">no more than </w:t>
      </w:r>
      <w:r w:rsidR="00D471C6">
        <w:rPr>
          <w:u w:val="single"/>
        </w:rPr>
        <w:t xml:space="preserve">FIVE </w:t>
      </w:r>
      <w:r>
        <w:rPr>
          <w:u w:val="single"/>
        </w:rPr>
        <w:t xml:space="preserve">double-spaced </w:t>
      </w:r>
      <w:r w:rsidR="00914F09">
        <w:rPr>
          <w:u w:val="single"/>
        </w:rPr>
        <w:t xml:space="preserve">single </w:t>
      </w:r>
      <w:r>
        <w:rPr>
          <w:u w:val="single"/>
        </w:rPr>
        <w:t>pages</w:t>
      </w:r>
      <w:r>
        <w:t xml:space="preserve">.  The statement should describe the innovation, its rationale and objectives, </w:t>
      </w:r>
      <w:r w:rsidRPr="000E6853">
        <w:rPr>
          <w:u w:val="single"/>
        </w:rPr>
        <w:t>the impact the innovation has had on student learning</w:t>
      </w:r>
      <w:r>
        <w:t>, and the potential the innovation has for further development and/or application in other disciplines.  Other information which the nominee feels is pertinent also may be incorporated</w:t>
      </w:r>
      <w:r w:rsidR="00D471C6">
        <w:t xml:space="preserve">; however, </w:t>
      </w:r>
      <w:r w:rsidR="00D471C6" w:rsidRPr="00513427">
        <w:rPr>
          <w:i/>
          <w:iCs/>
        </w:rPr>
        <w:t xml:space="preserve">the selection committee will not read more than five </w:t>
      </w:r>
      <w:r w:rsidR="00914F09" w:rsidRPr="00513427">
        <w:rPr>
          <w:i/>
          <w:iCs/>
        </w:rPr>
        <w:t xml:space="preserve">single </w:t>
      </w:r>
      <w:r w:rsidR="00D471C6" w:rsidRPr="00513427">
        <w:rPr>
          <w:i/>
          <w:iCs/>
        </w:rPr>
        <w:t>pages</w:t>
      </w:r>
      <w:r w:rsidR="00D471C6">
        <w:t>.</w:t>
      </w:r>
      <w:r>
        <w:t xml:space="preserve">   </w:t>
      </w:r>
      <w:r>
        <w:rPr>
          <w:b/>
          <w:i/>
        </w:rPr>
        <w:t>Since the initial screening, at least, will be based on a review of the statement and references, additional materials should not be submitted.</w:t>
      </w:r>
    </w:p>
    <w:p w14:paraId="50E18B69" w14:textId="77777777" w:rsidR="00EF084F" w:rsidRDefault="00EF084F" w:rsidP="00785585">
      <w:pPr>
        <w:jc w:val="both"/>
        <w:rPr>
          <w:b/>
          <w:i/>
        </w:rPr>
      </w:pPr>
    </w:p>
    <w:p w14:paraId="77AE1BF3" w14:textId="77777777" w:rsidR="00EF084F" w:rsidRDefault="004E51ED" w:rsidP="00785585">
      <w:pPr>
        <w:jc w:val="both"/>
      </w:pPr>
      <w:r w:rsidRPr="0091762D">
        <w:rPr>
          <w:b/>
        </w:rPr>
        <w:t xml:space="preserve">Nominations </w:t>
      </w:r>
      <w:r w:rsidR="00FA306A">
        <w:rPr>
          <w:b/>
        </w:rPr>
        <w:t>must</w:t>
      </w:r>
      <w:r w:rsidRPr="0091762D">
        <w:rPr>
          <w:b/>
        </w:rPr>
        <w:t xml:space="preserve"> be sent </w:t>
      </w:r>
      <w:r w:rsidRPr="0091762D">
        <w:rPr>
          <w:b/>
          <w:u w:val="single"/>
        </w:rPr>
        <w:t>electronically</w:t>
      </w:r>
      <w:r w:rsidRPr="0091762D">
        <w:rPr>
          <w:b/>
        </w:rPr>
        <w:t xml:space="preserve"> to </w:t>
      </w:r>
      <w:hyperlink r:id="rId7" w:history="1">
        <w:r w:rsidRPr="009C5A07">
          <w:rPr>
            <w:rStyle w:val="Hyperlink"/>
            <w:b/>
          </w:rPr>
          <w:t>cie@purdue.edu</w:t>
        </w:r>
      </w:hyperlink>
      <w:r w:rsidR="00FA306A">
        <w:rPr>
          <w:b/>
        </w:rPr>
        <w:t xml:space="preserve"> and </w:t>
      </w:r>
      <w:r>
        <w:rPr>
          <w:b/>
          <w:u w:val="double"/>
        </w:rPr>
        <w:t xml:space="preserve">must be </w:t>
      </w:r>
      <w:r w:rsidRPr="0059696C">
        <w:rPr>
          <w:b/>
          <w:u w:val="double"/>
        </w:rPr>
        <w:t>received no later than 5</w:t>
      </w:r>
      <w:r>
        <w:rPr>
          <w:b/>
          <w:u w:val="double"/>
        </w:rPr>
        <w:t xml:space="preserve"> </w:t>
      </w:r>
      <w:r w:rsidR="00F63A54">
        <w:rPr>
          <w:b/>
          <w:u w:val="double"/>
        </w:rPr>
        <w:t xml:space="preserve">pm, Monday, </w:t>
      </w:r>
      <w:r w:rsidR="00EC40EC">
        <w:rPr>
          <w:b/>
          <w:u w:val="double"/>
        </w:rPr>
        <w:t xml:space="preserve">January </w:t>
      </w:r>
      <w:r w:rsidR="00FA306A">
        <w:rPr>
          <w:b/>
          <w:u w:val="double"/>
        </w:rPr>
        <w:t>2</w:t>
      </w:r>
      <w:r w:rsidR="00984CE7">
        <w:rPr>
          <w:b/>
          <w:u w:val="double"/>
        </w:rPr>
        <w:t>5</w:t>
      </w:r>
      <w:r w:rsidR="00FA306A">
        <w:rPr>
          <w:b/>
          <w:u w:val="double"/>
        </w:rPr>
        <w:t>, 202</w:t>
      </w:r>
      <w:r w:rsidR="00984CE7">
        <w:rPr>
          <w:b/>
          <w:u w:val="double"/>
        </w:rPr>
        <w:t>7</w:t>
      </w:r>
      <w:r w:rsidR="00EF084F" w:rsidRPr="0059696C">
        <w:rPr>
          <w:b/>
        </w:rPr>
        <w:t>.</w:t>
      </w:r>
    </w:p>
    <w:p w14:paraId="6D732D30" w14:textId="77777777" w:rsidR="00EF084F" w:rsidRDefault="00EF084F" w:rsidP="00785585">
      <w:pPr>
        <w:jc w:val="both"/>
      </w:pPr>
    </w:p>
    <w:p w14:paraId="76998AA3" w14:textId="77777777" w:rsidR="00EF084F" w:rsidRDefault="00EF084F" w:rsidP="00785585">
      <w:pPr>
        <w:jc w:val="both"/>
      </w:pPr>
    </w:p>
    <w:p w14:paraId="7B688752" w14:textId="77777777" w:rsidR="00EF084F" w:rsidRDefault="00EF084F" w:rsidP="00785585">
      <w:pPr>
        <w:jc w:val="center"/>
        <w:rPr>
          <w:sz w:val="28"/>
        </w:rPr>
      </w:pPr>
      <w:r>
        <w:rPr>
          <w:b/>
          <w:sz w:val="28"/>
        </w:rPr>
        <w:t>Selection</w:t>
      </w:r>
    </w:p>
    <w:p w14:paraId="741C5B95" w14:textId="77777777" w:rsidR="00EF084F" w:rsidRDefault="00EF084F" w:rsidP="00785585">
      <w:pPr>
        <w:jc w:val="center"/>
      </w:pPr>
    </w:p>
    <w:p w14:paraId="7EF25AA3" w14:textId="77777777" w:rsidR="00EF084F" w:rsidRDefault="00EF084F" w:rsidP="00785585">
      <w:pPr>
        <w:jc w:val="both"/>
      </w:pPr>
      <w:r>
        <w:t xml:space="preserve">The recipient(s) of this award will be determined by a selection committee composed of students, faculty, and alumni.  </w:t>
      </w:r>
    </w:p>
    <w:p w14:paraId="328C14A1" w14:textId="77777777" w:rsidR="00EF084F" w:rsidRDefault="00EF084F" w:rsidP="00785585"/>
    <w:p w14:paraId="4300303E" w14:textId="77777777" w:rsidR="00EF084F" w:rsidRDefault="00EF084F" w:rsidP="00785585">
      <w:pPr>
        <w:jc w:val="center"/>
        <w:rPr>
          <w:b/>
          <w:sz w:val="28"/>
        </w:rPr>
      </w:pPr>
      <w:r>
        <w:br w:type="page"/>
      </w:r>
      <w:smartTag w:uri="urn:schemas-microsoft-com:office:smarttags" w:element="PlaceName">
        <w:smartTag w:uri="urn:schemas-microsoft-com:office:smarttags" w:element="place">
          <w:r>
            <w:rPr>
              <w:b/>
              <w:sz w:val="28"/>
            </w:rPr>
            <w:lastRenderedPageBreak/>
            <w:t>Purdue</w:t>
          </w:r>
        </w:smartTag>
        <w:r>
          <w:rPr>
            <w:b/>
            <w:sz w:val="28"/>
          </w:rPr>
          <w:t xml:space="preserve"> </w:t>
        </w:r>
        <w:smartTag w:uri="urn:schemas-microsoft-com:office:smarttags" w:element="PlaceType">
          <w:r>
            <w:rPr>
              <w:b/>
              <w:sz w:val="28"/>
            </w:rPr>
            <w:t>University</w:t>
          </w:r>
        </w:smartTag>
      </w:smartTag>
    </w:p>
    <w:p w14:paraId="7947867F" w14:textId="77777777" w:rsidR="00EF084F" w:rsidRDefault="00EF084F" w:rsidP="00785585">
      <w:pPr>
        <w:jc w:val="center"/>
        <w:rPr>
          <w:b/>
        </w:rPr>
      </w:pPr>
    </w:p>
    <w:p w14:paraId="47FFBD62" w14:textId="77777777" w:rsidR="00EF084F" w:rsidRDefault="00EF084F" w:rsidP="00785585">
      <w:pPr>
        <w:pStyle w:val="Heading2"/>
        <w:rPr>
          <w:sz w:val="20"/>
        </w:rPr>
      </w:pPr>
      <w:r>
        <w:t>NOMINATION   FORM   FOR</w:t>
      </w:r>
    </w:p>
    <w:p w14:paraId="39112D32" w14:textId="77777777" w:rsidR="00EF084F" w:rsidRDefault="00EF084F" w:rsidP="00785585">
      <w:pPr>
        <w:keepLines/>
        <w:pBdr>
          <w:top w:val="single" w:sz="12" w:space="0" w:color="000000" w:shadow="1"/>
          <w:left w:val="single" w:sz="12" w:space="0" w:color="000000" w:shadow="1"/>
          <w:bottom w:val="single" w:sz="12" w:space="0" w:color="000000" w:shadow="1"/>
          <w:right w:val="single" w:sz="12" w:space="0" w:color="000000" w:shadow="1"/>
        </w:pBdr>
        <w:shd w:val="pct10" w:color="auto" w:fill="auto"/>
        <w:spacing w:line="480" w:lineRule="exact"/>
        <w:jc w:val="center"/>
        <w:rPr>
          <w:rFonts w:ascii="Algerian" w:hAnsi="Algerian"/>
          <w:sz w:val="40"/>
        </w:rPr>
      </w:pPr>
      <w:r>
        <w:rPr>
          <w:b/>
          <w:sz w:val="36"/>
        </w:rPr>
        <w:br/>
      </w:r>
      <w:r>
        <w:rPr>
          <w:rFonts w:ascii="Algerian" w:hAnsi="Algerian"/>
          <w:sz w:val="40"/>
        </w:rPr>
        <w:t>HELPING   STUDENTS   LEARN   AWARD</w:t>
      </w:r>
    </w:p>
    <w:p w14:paraId="62FFB3C6" w14:textId="77777777" w:rsidR="00EF084F" w:rsidRDefault="00EF084F" w:rsidP="00785585">
      <w:pPr>
        <w:keepLines/>
        <w:pBdr>
          <w:top w:val="single" w:sz="12" w:space="0" w:color="000000" w:shadow="1"/>
          <w:left w:val="single" w:sz="12" w:space="0" w:color="000000" w:shadow="1"/>
          <w:bottom w:val="single" w:sz="12" w:space="0" w:color="000000" w:shadow="1"/>
          <w:right w:val="single" w:sz="12" w:space="0" w:color="000000" w:shadow="1"/>
        </w:pBdr>
        <w:shd w:val="pct10" w:color="auto" w:fill="auto"/>
        <w:spacing w:line="480" w:lineRule="exact"/>
        <w:jc w:val="center"/>
      </w:pPr>
    </w:p>
    <w:p w14:paraId="06A0A041" w14:textId="77777777" w:rsidR="00EF084F" w:rsidRDefault="00EF084F" w:rsidP="00785585"/>
    <w:tbl>
      <w:tblPr>
        <w:tblW w:w="0" w:type="auto"/>
        <w:tblLayout w:type="fixed"/>
        <w:tblLook w:val="0000" w:firstRow="0" w:lastRow="0" w:firstColumn="0" w:lastColumn="0" w:noHBand="0" w:noVBand="0"/>
      </w:tblPr>
      <w:tblGrid>
        <w:gridCol w:w="9558"/>
      </w:tblGrid>
      <w:tr w:rsidR="00EF084F" w14:paraId="714F101F" w14:textId="77777777">
        <w:tc>
          <w:tcPr>
            <w:tcW w:w="9558" w:type="dxa"/>
            <w:tcBorders>
              <w:bottom w:val="single" w:sz="6" w:space="0" w:color="auto"/>
            </w:tcBorders>
          </w:tcPr>
          <w:p w14:paraId="5B30919D" w14:textId="77777777" w:rsidR="00EF084F" w:rsidRDefault="00EF084F" w:rsidP="001A464A"/>
        </w:tc>
      </w:tr>
      <w:tr w:rsidR="00EF084F" w14:paraId="50853A78" w14:textId="77777777">
        <w:tc>
          <w:tcPr>
            <w:tcW w:w="9558" w:type="dxa"/>
          </w:tcPr>
          <w:p w14:paraId="012A582C" w14:textId="77777777" w:rsidR="00EF084F" w:rsidRDefault="00EF084F" w:rsidP="00785585">
            <w:pPr>
              <w:jc w:val="center"/>
              <w:rPr>
                <w:i/>
              </w:rPr>
            </w:pPr>
            <w:r>
              <w:rPr>
                <w:b/>
                <w:i/>
              </w:rPr>
              <w:t>Name of Nominee</w:t>
            </w:r>
          </w:p>
        </w:tc>
      </w:tr>
      <w:tr w:rsidR="00EF084F" w14:paraId="634D0B1B" w14:textId="77777777">
        <w:tc>
          <w:tcPr>
            <w:tcW w:w="9558" w:type="dxa"/>
          </w:tcPr>
          <w:p w14:paraId="2220E710" w14:textId="77777777" w:rsidR="00EF084F" w:rsidRDefault="00EF084F" w:rsidP="00785585"/>
        </w:tc>
      </w:tr>
      <w:tr w:rsidR="00EF084F" w14:paraId="01B53108" w14:textId="77777777">
        <w:tc>
          <w:tcPr>
            <w:tcW w:w="9558" w:type="dxa"/>
            <w:tcBorders>
              <w:bottom w:val="single" w:sz="6" w:space="0" w:color="auto"/>
            </w:tcBorders>
          </w:tcPr>
          <w:p w14:paraId="1DAFF0CA" w14:textId="77777777" w:rsidR="00EF084F" w:rsidRDefault="00EF084F" w:rsidP="00785585"/>
        </w:tc>
      </w:tr>
      <w:tr w:rsidR="00EF084F" w14:paraId="285B23B2" w14:textId="77777777">
        <w:tc>
          <w:tcPr>
            <w:tcW w:w="9558" w:type="dxa"/>
          </w:tcPr>
          <w:p w14:paraId="1F26A380" w14:textId="77777777" w:rsidR="00EF084F" w:rsidRDefault="00EF084F" w:rsidP="00785585">
            <w:pPr>
              <w:jc w:val="center"/>
              <w:rPr>
                <w:i/>
              </w:rPr>
            </w:pPr>
            <w:r>
              <w:rPr>
                <w:i/>
              </w:rPr>
              <w:t>Title</w:t>
            </w:r>
          </w:p>
        </w:tc>
      </w:tr>
    </w:tbl>
    <w:p w14:paraId="4B752500" w14:textId="77777777" w:rsidR="00EF084F" w:rsidRDefault="00EF084F" w:rsidP="00785585"/>
    <w:p w14:paraId="681959D3" w14:textId="77777777" w:rsidR="00EF084F" w:rsidRDefault="00EF084F" w:rsidP="00785585"/>
    <w:tbl>
      <w:tblPr>
        <w:tblW w:w="0" w:type="auto"/>
        <w:tblLayout w:type="fixed"/>
        <w:tblLook w:val="0000" w:firstRow="0" w:lastRow="0" w:firstColumn="0" w:lastColumn="0" w:noHBand="0" w:noVBand="0"/>
      </w:tblPr>
      <w:tblGrid>
        <w:gridCol w:w="4608"/>
        <w:gridCol w:w="450"/>
        <w:gridCol w:w="4500"/>
      </w:tblGrid>
      <w:tr w:rsidR="00EF084F" w14:paraId="661F2B06" w14:textId="77777777">
        <w:tc>
          <w:tcPr>
            <w:tcW w:w="4608" w:type="dxa"/>
            <w:tcBorders>
              <w:bottom w:val="single" w:sz="6" w:space="0" w:color="auto"/>
            </w:tcBorders>
          </w:tcPr>
          <w:p w14:paraId="2F97D1EA" w14:textId="77777777" w:rsidR="00EF084F" w:rsidRDefault="00EF084F" w:rsidP="00785585"/>
        </w:tc>
        <w:tc>
          <w:tcPr>
            <w:tcW w:w="450" w:type="dxa"/>
          </w:tcPr>
          <w:p w14:paraId="6E5CC4D0" w14:textId="77777777" w:rsidR="00EF084F" w:rsidRDefault="00EF084F" w:rsidP="00785585"/>
        </w:tc>
        <w:tc>
          <w:tcPr>
            <w:tcW w:w="4500" w:type="dxa"/>
            <w:tcBorders>
              <w:bottom w:val="single" w:sz="6" w:space="0" w:color="auto"/>
            </w:tcBorders>
          </w:tcPr>
          <w:p w14:paraId="77F75259" w14:textId="77777777" w:rsidR="00EF084F" w:rsidRDefault="00EF084F" w:rsidP="00785585"/>
        </w:tc>
      </w:tr>
      <w:tr w:rsidR="00EF084F" w14:paraId="56B71568" w14:textId="77777777">
        <w:tc>
          <w:tcPr>
            <w:tcW w:w="4608" w:type="dxa"/>
          </w:tcPr>
          <w:p w14:paraId="54C26769" w14:textId="77777777" w:rsidR="00EF084F" w:rsidRDefault="00EF084F" w:rsidP="00785585">
            <w:pPr>
              <w:jc w:val="center"/>
              <w:rPr>
                <w:i/>
              </w:rPr>
            </w:pPr>
            <w:r>
              <w:rPr>
                <w:i/>
              </w:rPr>
              <w:t>Department</w:t>
            </w:r>
          </w:p>
        </w:tc>
        <w:tc>
          <w:tcPr>
            <w:tcW w:w="450" w:type="dxa"/>
          </w:tcPr>
          <w:p w14:paraId="41060601" w14:textId="77777777" w:rsidR="00EF084F" w:rsidRDefault="00EF084F" w:rsidP="00785585">
            <w:pPr>
              <w:jc w:val="center"/>
              <w:rPr>
                <w:i/>
              </w:rPr>
            </w:pPr>
          </w:p>
        </w:tc>
        <w:tc>
          <w:tcPr>
            <w:tcW w:w="4500" w:type="dxa"/>
          </w:tcPr>
          <w:p w14:paraId="1F212C8E" w14:textId="77777777" w:rsidR="00EF084F" w:rsidRDefault="00EF084F" w:rsidP="00785585">
            <w:pPr>
              <w:jc w:val="center"/>
              <w:rPr>
                <w:i/>
              </w:rPr>
            </w:pPr>
            <w:r>
              <w:rPr>
                <w:i/>
              </w:rPr>
              <w:t>Phone Number</w:t>
            </w:r>
            <w:r w:rsidR="0066637A">
              <w:rPr>
                <w:i/>
              </w:rPr>
              <w:t xml:space="preserve"> and email address</w:t>
            </w:r>
          </w:p>
        </w:tc>
      </w:tr>
      <w:tr w:rsidR="00EF084F" w14:paraId="6F902B33" w14:textId="77777777">
        <w:tc>
          <w:tcPr>
            <w:tcW w:w="4608" w:type="dxa"/>
          </w:tcPr>
          <w:p w14:paraId="48BD1E1B" w14:textId="77777777" w:rsidR="00EF084F" w:rsidRDefault="00EF084F" w:rsidP="00785585"/>
        </w:tc>
        <w:tc>
          <w:tcPr>
            <w:tcW w:w="450" w:type="dxa"/>
          </w:tcPr>
          <w:p w14:paraId="1A38DE28" w14:textId="77777777" w:rsidR="00EF084F" w:rsidRDefault="00EF084F" w:rsidP="00785585"/>
        </w:tc>
        <w:tc>
          <w:tcPr>
            <w:tcW w:w="4500" w:type="dxa"/>
          </w:tcPr>
          <w:p w14:paraId="12AF7109" w14:textId="77777777" w:rsidR="00EF084F" w:rsidRDefault="00EF084F" w:rsidP="00785585"/>
        </w:tc>
      </w:tr>
      <w:tr w:rsidR="00EF084F" w14:paraId="255F9B80" w14:textId="77777777">
        <w:tc>
          <w:tcPr>
            <w:tcW w:w="4608" w:type="dxa"/>
            <w:tcBorders>
              <w:bottom w:val="single" w:sz="6" w:space="0" w:color="auto"/>
            </w:tcBorders>
          </w:tcPr>
          <w:p w14:paraId="08D647EE" w14:textId="77777777" w:rsidR="00EF084F" w:rsidRDefault="00EF084F" w:rsidP="00785585"/>
        </w:tc>
        <w:tc>
          <w:tcPr>
            <w:tcW w:w="450" w:type="dxa"/>
          </w:tcPr>
          <w:p w14:paraId="1F922771" w14:textId="77777777" w:rsidR="00EF084F" w:rsidRDefault="00EF084F" w:rsidP="00785585"/>
        </w:tc>
        <w:tc>
          <w:tcPr>
            <w:tcW w:w="4500" w:type="dxa"/>
            <w:tcBorders>
              <w:bottom w:val="single" w:sz="6" w:space="0" w:color="auto"/>
            </w:tcBorders>
          </w:tcPr>
          <w:p w14:paraId="44FFD372" w14:textId="77777777" w:rsidR="00EF084F" w:rsidRDefault="00EF084F" w:rsidP="00785585"/>
        </w:tc>
      </w:tr>
      <w:tr w:rsidR="00EF084F" w14:paraId="696D0497" w14:textId="77777777">
        <w:tc>
          <w:tcPr>
            <w:tcW w:w="4608" w:type="dxa"/>
          </w:tcPr>
          <w:p w14:paraId="5FDD443B" w14:textId="77777777" w:rsidR="00EF084F" w:rsidRDefault="00EF084F" w:rsidP="00785585">
            <w:pPr>
              <w:jc w:val="center"/>
              <w:rPr>
                <w:i/>
              </w:rPr>
            </w:pPr>
            <w:r>
              <w:rPr>
                <w:i/>
              </w:rPr>
              <w:t>Campus</w:t>
            </w:r>
          </w:p>
        </w:tc>
        <w:tc>
          <w:tcPr>
            <w:tcW w:w="450" w:type="dxa"/>
          </w:tcPr>
          <w:p w14:paraId="468F7741" w14:textId="77777777" w:rsidR="00EF084F" w:rsidRDefault="00EF084F" w:rsidP="00785585">
            <w:pPr>
              <w:jc w:val="center"/>
              <w:rPr>
                <w:i/>
              </w:rPr>
            </w:pPr>
          </w:p>
        </w:tc>
        <w:tc>
          <w:tcPr>
            <w:tcW w:w="4500" w:type="dxa"/>
          </w:tcPr>
          <w:p w14:paraId="08DEE111" w14:textId="77777777" w:rsidR="00EF084F" w:rsidRDefault="00EF084F" w:rsidP="00785585">
            <w:pPr>
              <w:jc w:val="center"/>
              <w:rPr>
                <w:i/>
              </w:rPr>
            </w:pPr>
            <w:r>
              <w:rPr>
                <w:i/>
              </w:rPr>
              <w:t>Building</w:t>
            </w:r>
          </w:p>
        </w:tc>
      </w:tr>
    </w:tbl>
    <w:p w14:paraId="165616A2" w14:textId="77777777" w:rsidR="00EF084F" w:rsidRDefault="00EF084F" w:rsidP="00E655F9">
      <w:pPr>
        <w:jc w:val="center"/>
        <w:rPr>
          <w:i/>
        </w:rPr>
      </w:pPr>
    </w:p>
    <w:p w14:paraId="7FAF0F67" w14:textId="77777777" w:rsidR="00EF084F" w:rsidRDefault="00EF084F" w:rsidP="00E655F9">
      <w:pPr>
        <w:jc w:val="center"/>
        <w:rPr>
          <w:b/>
          <w:i/>
        </w:rPr>
      </w:pPr>
    </w:p>
    <w:p w14:paraId="79EED85A" w14:textId="77777777" w:rsidR="00EF084F" w:rsidRPr="00E655F9" w:rsidRDefault="00EF084F" w:rsidP="00E655F9">
      <w:pPr>
        <w:jc w:val="center"/>
        <w:rPr>
          <w:b/>
        </w:rPr>
      </w:pPr>
      <w:r w:rsidRPr="00E655F9">
        <w:rPr>
          <w:b/>
          <w:i/>
        </w:rPr>
        <w:t>Title of Innovation</w:t>
      </w:r>
    </w:p>
    <w:p w14:paraId="5AEEF14D" w14:textId="77777777" w:rsidR="00EF084F" w:rsidRDefault="00EF084F" w:rsidP="0078169E">
      <w:pPr>
        <w:spacing w:line="480" w:lineRule="exact"/>
      </w:pPr>
      <w:r>
        <w:t>____________________________________________________________________________________________________________________________________________________________</w:t>
      </w:r>
    </w:p>
    <w:p w14:paraId="1BABF383" w14:textId="77777777" w:rsidR="00EF084F" w:rsidRDefault="00EF084F" w:rsidP="008F23E5">
      <w:pPr>
        <w:jc w:val="center"/>
        <w:rPr>
          <w:b/>
          <w:i/>
        </w:rPr>
      </w:pPr>
    </w:p>
    <w:p w14:paraId="2EA9A894" w14:textId="77777777" w:rsidR="00EF084F" w:rsidRDefault="00EF084F" w:rsidP="008F23E5">
      <w:pPr>
        <w:jc w:val="center"/>
        <w:rPr>
          <w:b/>
          <w:i/>
        </w:rPr>
      </w:pPr>
    </w:p>
    <w:p w14:paraId="3DB51440" w14:textId="77777777" w:rsidR="00EF084F" w:rsidRDefault="00EF084F" w:rsidP="008F23E5">
      <w:pPr>
        <w:jc w:val="center"/>
        <w:rPr>
          <w:b/>
          <w:i/>
        </w:rPr>
      </w:pPr>
      <w:r>
        <w:rPr>
          <w:b/>
          <w:i/>
        </w:rPr>
        <w:t xml:space="preserve">Name of Nominator </w:t>
      </w:r>
    </w:p>
    <w:p w14:paraId="66D6B6F6" w14:textId="77777777" w:rsidR="00EF084F" w:rsidRDefault="00EF084F" w:rsidP="008F23E5">
      <w:pPr>
        <w:jc w:val="center"/>
      </w:pPr>
      <w:r>
        <w:t>_______________________________________________________________</w:t>
      </w:r>
    </w:p>
    <w:p w14:paraId="5635E1CB" w14:textId="77777777" w:rsidR="00EF084F" w:rsidRDefault="00EF084F" w:rsidP="008F23E5">
      <w:pPr>
        <w:jc w:val="center"/>
      </w:pPr>
      <w:r>
        <w:rPr>
          <w:i/>
        </w:rPr>
        <w:t>(if other than self)</w:t>
      </w:r>
    </w:p>
    <w:p w14:paraId="6C240E32" w14:textId="77777777" w:rsidR="00EF084F" w:rsidRDefault="00EF084F" w:rsidP="008F23E5">
      <w:pPr>
        <w:jc w:val="center"/>
        <w:rPr>
          <w:i/>
        </w:rPr>
      </w:pPr>
    </w:p>
    <w:p w14:paraId="3E41921E" w14:textId="77777777" w:rsidR="00EF084F" w:rsidRDefault="00EF084F" w:rsidP="008F23E5">
      <w:pPr>
        <w:jc w:val="center"/>
        <w:rPr>
          <w:i/>
        </w:rPr>
      </w:pPr>
      <w:r>
        <w:rPr>
          <w:i/>
        </w:rPr>
        <w:t>Address</w:t>
      </w:r>
    </w:p>
    <w:p w14:paraId="748F6FC6" w14:textId="77777777" w:rsidR="00EF084F" w:rsidRDefault="00EF084F" w:rsidP="001A464A">
      <w:pPr>
        <w:tabs>
          <w:tab w:val="left" w:pos="720"/>
          <w:tab w:val="left" w:pos="1440"/>
        </w:tabs>
        <w:jc w:val="center"/>
      </w:pPr>
      <w:r>
        <w:t>_______________________________________________________________</w:t>
      </w:r>
    </w:p>
    <w:p w14:paraId="3DBFE7D4" w14:textId="77777777" w:rsidR="00EF084F" w:rsidRDefault="00EF084F" w:rsidP="00785585"/>
    <w:p w14:paraId="062D953F" w14:textId="77777777" w:rsidR="00EF084F" w:rsidRDefault="00EF084F" w:rsidP="00785585"/>
    <w:p w14:paraId="1DC35493" w14:textId="77777777" w:rsidR="00EF084F" w:rsidRDefault="00EF084F" w:rsidP="00785585">
      <w:r>
        <w:t xml:space="preserve">               _______________________________________________________________</w:t>
      </w:r>
    </w:p>
    <w:p w14:paraId="69905834" w14:textId="77777777" w:rsidR="00EF084F" w:rsidRDefault="00EF084F" w:rsidP="00785585"/>
    <w:p w14:paraId="6194A3B2" w14:textId="77777777" w:rsidR="00EF084F" w:rsidRDefault="00EF084F" w:rsidP="001A464A">
      <w:pPr>
        <w:jc w:val="center"/>
        <w:rPr>
          <w:i/>
        </w:rPr>
      </w:pPr>
      <w:r>
        <w:rPr>
          <w:i/>
        </w:rPr>
        <w:t>Phone</w:t>
      </w:r>
    </w:p>
    <w:p w14:paraId="1E58D795" w14:textId="77777777" w:rsidR="00EF084F" w:rsidRDefault="00EF084F" w:rsidP="001A464A">
      <w:pPr>
        <w:ind w:firstLine="720"/>
      </w:pPr>
      <w:r>
        <w:t xml:space="preserve">   _______________________________________________________________</w:t>
      </w:r>
    </w:p>
    <w:p w14:paraId="51532287" w14:textId="77777777" w:rsidR="00EF084F" w:rsidRDefault="00EF084F" w:rsidP="00785585">
      <w:pPr>
        <w:jc w:val="center"/>
      </w:pPr>
    </w:p>
    <w:p w14:paraId="7D60861B" w14:textId="77777777" w:rsidR="00352D73" w:rsidRDefault="00352D73" w:rsidP="00352D73">
      <w:pPr>
        <w:jc w:val="both"/>
        <w:rPr>
          <w:b/>
        </w:rPr>
      </w:pPr>
    </w:p>
    <w:p w14:paraId="7B05BDAE" w14:textId="77777777" w:rsidR="00352D73" w:rsidRDefault="00352D73" w:rsidP="00352D73">
      <w:pPr>
        <w:jc w:val="both"/>
      </w:pPr>
      <w:r w:rsidRPr="0091762D">
        <w:rPr>
          <w:b/>
        </w:rPr>
        <w:t xml:space="preserve">Nominations </w:t>
      </w:r>
      <w:r>
        <w:rPr>
          <w:b/>
        </w:rPr>
        <w:t>must</w:t>
      </w:r>
      <w:r w:rsidRPr="0091762D">
        <w:rPr>
          <w:b/>
        </w:rPr>
        <w:t xml:space="preserve"> be sent </w:t>
      </w:r>
      <w:r w:rsidRPr="0091762D">
        <w:rPr>
          <w:b/>
          <w:u w:val="single"/>
        </w:rPr>
        <w:t>electronically</w:t>
      </w:r>
      <w:r w:rsidRPr="0091762D">
        <w:rPr>
          <w:b/>
        </w:rPr>
        <w:t xml:space="preserve"> to </w:t>
      </w:r>
      <w:hyperlink r:id="rId8" w:history="1">
        <w:r w:rsidRPr="009C5A07">
          <w:rPr>
            <w:rStyle w:val="Hyperlink"/>
            <w:b/>
          </w:rPr>
          <w:t>cie@purdue.edu</w:t>
        </w:r>
      </w:hyperlink>
      <w:r>
        <w:rPr>
          <w:b/>
        </w:rPr>
        <w:t xml:space="preserve">.  </w:t>
      </w:r>
      <w:r>
        <w:rPr>
          <w:b/>
          <w:u w:val="double"/>
        </w:rPr>
        <w:t xml:space="preserve">Nominations must be </w:t>
      </w:r>
      <w:r w:rsidRPr="0059696C">
        <w:rPr>
          <w:b/>
          <w:u w:val="double"/>
        </w:rPr>
        <w:t>received no later than 5</w:t>
      </w:r>
      <w:r>
        <w:rPr>
          <w:b/>
          <w:u w:val="double"/>
        </w:rPr>
        <w:t xml:space="preserve"> </w:t>
      </w:r>
      <w:r w:rsidR="00F63A54">
        <w:rPr>
          <w:b/>
          <w:u w:val="double"/>
        </w:rPr>
        <w:t xml:space="preserve">pm, Monday, </w:t>
      </w:r>
      <w:r w:rsidR="00EC40EC">
        <w:rPr>
          <w:b/>
          <w:u w:val="double"/>
        </w:rPr>
        <w:t xml:space="preserve">January </w:t>
      </w:r>
      <w:r w:rsidR="00FA306A">
        <w:rPr>
          <w:b/>
          <w:u w:val="double"/>
        </w:rPr>
        <w:t>2</w:t>
      </w:r>
      <w:r w:rsidR="00984CE7">
        <w:rPr>
          <w:b/>
          <w:u w:val="double"/>
        </w:rPr>
        <w:t>5</w:t>
      </w:r>
      <w:r w:rsidR="00FA306A">
        <w:rPr>
          <w:b/>
          <w:u w:val="double"/>
        </w:rPr>
        <w:t>, 202</w:t>
      </w:r>
      <w:r w:rsidR="00984CE7">
        <w:rPr>
          <w:b/>
          <w:u w:val="double"/>
        </w:rPr>
        <w:t>7</w:t>
      </w:r>
      <w:r w:rsidRPr="0059696C">
        <w:rPr>
          <w:b/>
        </w:rPr>
        <w:t>.</w:t>
      </w:r>
    </w:p>
    <w:p w14:paraId="264AB06D" w14:textId="77777777" w:rsidR="00EF084F" w:rsidRPr="00627EF2" w:rsidRDefault="00EF084F" w:rsidP="00352D73">
      <w:pPr>
        <w:spacing w:line="480" w:lineRule="exact"/>
        <w:ind w:left="720"/>
        <w:rPr>
          <w:b/>
        </w:rPr>
      </w:pPr>
    </w:p>
    <w:sectPr w:rsidR="00EF084F" w:rsidRPr="00627EF2" w:rsidSect="00B32DEE">
      <w:headerReference w:type="even" r:id="rId9"/>
      <w:headerReference w:type="default" r:id="rId10"/>
      <w:pgSz w:w="12240" w:h="15840"/>
      <w:pgMar w:top="1152"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5B7A9" w14:textId="77777777" w:rsidR="004704B3" w:rsidRDefault="004704B3">
      <w:r>
        <w:separator/>
      </w:r>
    </w:p>
  </w:endnote>
  <w:endnote w:type="continuationSeparator" w:id="0">
    <w:p w14:paraId="72EAED14" w14:textId="77777777" w:rsidR="004704B3" w:rsidRDefault="0047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AD448" w14:textId="77777777" w:rsidR="004704B3" w:rsidRDefault="004704B3">
      <w:r>
        <w:separator/>
      </w:r>
    </w:p>
  </w:footnote>
  <w:footnote w:type="continuationSeparator" w:id="0">
    <w:p w14:paraId="0EABCE62" w14:textId="77777777" w:rsidR="004704B3" w:rsidRDefault="00470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FC49" w14:textId="77777777" w:rsidR="00EF084F" w:rsidRDefault="00EF084F">
    <w:pPr>
      <w:ind w:left="-1440" w:right="-144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025D4" w14:textId="77777777" w:rsidR="00EF084F" w:rsidRDefault="00EF084F">
    <w:pPr>
      <w:pStyle w:val="Header"/>
      <w:jc w:val="center"/>
    </w:pPr>
    <w:r>
      <w:fldChar w:fldCharType="begin"/>
    </w:r>
    <w:r>
      <w:instrText>PAGE</w:instrText>
    </w:r>
    <w:r>
      <w:fldChar w:fldCharType="separate"/>
    </w:r>
    <w:r w:rsidR="00EC40EC">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D00D7"/>
    <w:multiLevelType w:val="singleLevel"/>
    <w:tmpl w:val="C5AA8B20"/>
    <w:lvl w:ilvl="0">
      <w:start w:val="2"/>
      <w:numFmt w:val="decimal"/>
      <w:lvlText w:val="%1."/>
      <w:lvlJc w:val="left"/>
      <w:pPr>
        <w:tabs>
          <w:tab w:val="num" w:pos="1155"/>
        </w:tabs>
        <w:ind w:left="1155" w:hanging="435"/>
      </w:pPr>
      <w:rPr>
        <w:rFonts w:cs="Times New Roman" w:hint="default"/>
      </w:rPr>
    </w:lvl>
  </w:abstractNum>
  <w:abstractNum w:abstractNumId="1" w15:restartNumberingAfterBreak="0">
    <w:nsid w:val="7984033A"/>
    <w:multiLevelType w:val="singleLevel"/>
    <w:tmpl w:val="05D03FB8"/>
    <w:lvl w:ilvl="0">
      <w:start w:val="1"/>
      <w:numFmt w:val="decimal"/>
      <w:lvlText w:val="%1."/>
      <w:lvlJc w:val="left"/>
      <w:pPr>
        <w:tabs>
          <w:tab w:val="num" w:pos="1155"/>
        </w:tabs>
        <w:ind w:left="1155" w:hanging="435"/>
      </w:pPr>
      <w:rPr>
        <w:rFonts w:cs="Times New Roman" w:hint="default"/>
      </w:rPr>
    </w:lvl>
  </w:abstractNum>
  <w:num w:numId="1" w16cid:durableId="1260873535">
    <w:abstractNumId w:val="0"/>
  </w:num>
  <w:num w:numId="2" w16cid:durableId="722947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E7"/>
    <w:rsid w:val="00005901"/>
    <w:rsid w:val="000146EF"/>
    <w:rsid w:val="0001531E"/>
    <w:rsid w:val="00017290"/>
    <w:rsid w:val="00075090"/>
    <w:rsid w:val="00083CE5"/>
    <w:rsid w:val="00095B5A"/>
    <w:rsid w:val="000A5CBC"/>
    <w:rsid w:val="000A6517"/>
    <w:rsid w:val="000D63A2"/>
    <w:rsid w:val="000E260E"/>
    <w:rsid w:val="000E6853"/>
    <w:rsid w:val="000E7D90"/>
    <w:rsid w:val="001160D7"/>
    <w:rsid w:val="00124CCF"/>
    <w:rsid w:val="0013499B"/>
    <w:rsid w:val="001A464A"/>
    <w:rsid w:val="001B4229"/>
    <w:rsid w:val="001E5847"/>
    <w:rsid w:val="0020156B"/>
    <w:rsid w:val="00230510"/>
    <w:rsid w:val="0023164B"/>
    <w:rsid w:val="00297A2F"/>
    <w:rsid w:val="002E4478"/>
    <w:rsid w:val="0030745A"/>
    <w:rsid w:val="00346EF5"/>
    <w:rsid w:val="00352460"/>
    <w:rsid w:val="00352D73"/>
    <w:rsid w:val="00353E65"/>
    <w:rsid w:val="003B0340"/>
    <w:rsid w:val="003D0AF0"/>
    <w:rsid w:val="00431853"/>
    <w:rsid w:val="00442684"/>
    <w:rsid w:val="00456D2A"/>
    <w:rsid w:val="004704B3"/>
    <w:rsid w:val="00477006"/>
    <w:rsid w:val="004E51ED"/>
    <w:rsid w:val="00513427"/>
    <w:rsid w:val="005800E5"/>
    <w:rsid w:val="0059696C"/>
    <w:rsid w:val="005B7B79"/>
    <w:rsid w:val="00627EF2"/>
    <w:rsid w:val="0065461A"/>
    <w:rsid w:val="0066637A"/>
    <w:rsid w:val="006C729C"/>
    <w:rsid w:val="006D4954"/>
    <w:rsid w:val="00700EFB"/>
    <w:rsid w:val="0071274C"/>
    <w:rsid w:val="00720CA1"/>
    <w:rsid w:val="00722DF9"/>
    <w:rsid w:val="007443C2"/>
    <w:rsid w:val="0074600C"/>
    <w:rsid w:val="00750163"/>
    <w:rsid w:val="00761E4B"/>
    <w:rsid w:val="00764DAE"/>
    <w:rsid w:val="0078169E"/>
    <w:rsid w:val="00785585"/>
    <w:rsid w:val="00794007"/>
    <w:rsid w:val="007B3342"/>
    <w:rsid w:val="007B47C5"/>
    <w:rsid w:val="007C53BE"/>
    <w:rsid w:val="007F0B8C"/>
    <w:rsid w:val="007F6B0C"/>
    <w:rsid w:val="00816EB1"/>
    <w:rsid w:val="00835DE3"/>
    <w:rsid w:val="00837463"/>
    <w:rsid w:val="00852487"/>
    <w:rsid w:val="00856F07"/>
    <w:rsid w:val="008806DF"/>
    <w:rsid w:val="00886C29"/>
    <w:rsid w:val="008F0F1B"/>
    <w:rsid w:val="008F23E5"/>
    <w:rsid w:val="00907F56"/>
    <w:rsid w:val="00914F09"/>
    <w:rsid w:val="0091762D"/>
    <w:rsid w:val="00931C27"/>
    <w:rsid w:val="00984CE7"/>
    <w:rsid w:val="009A763C"/>
    <w:rsid w:val="009B2714"/>
    <w:rsid w:val="009B38EE"/>
    <w:rsid w:val="009F34B2"/>
    <w:rsid w:val="00A46722"/>
    <w:rsid w:val="00A556AE"/>
    <w:rsid w:val="00A67E30"/>
    <w:rsid w:val="00A77D0C"/>
    <w:rsid w:val="00A8530F"/>
    <w:rsid w:val="00AB1A6F"/>
    <w:rsid w:val="00AD5B09"/>
    <w:rsid w:val="00AD766E"/>
    <w:rsid w:val="00AE7166"/>
    <w:rsid w:val="00AF6967"/>
    <w:rsid w:val="00B32DEE"/>
    <w:rsid w:val="00B34983"/>
    <w:rsid w:val="00B6618A"/>
    <w:rsid w:val="00B734ED"/>
    <w:rsid w:val="00B96ED5"/>
    <w:rsid w:val="00BC47D7"/>
    <w:rsid w:val="00BD18D6"/>
    <w:rsid w:val="00BD4865"/>
    <w:rsid w:val="00C234CE"/>
    <w:rsid w:val="00C26010"/>
    <w:rsid w:val="00C57E27"/>
    <w:rsid w:val="00CA4AF3"/>
    <w:rsid w:val="00CA751F"/>
    <w:rsid w:val="00CD6F8A"/>
    <w:rsid w:val="00CE653E"/>
    <w:rsid w:val="00CE6C4C"/>
    <w:rsid w:val="00D471C6"/>
    <w:rsid w:val="00DC7353"/>
    <w:rsid w:val="00DF2CB4"/>
    <w:rsid w:val="00DF6669"/>
    <w:rsid w:val="00E123E7"/>
    <w:rsid w:val="00E32BD1"/>
    <w:rsid w:val="00E655F9"/>
    <w:rsid w:val="00E77EFE"/>
    <w:rsid w:val="00EC40EC"/>
    <w:rsid w:val="00EF084F"/>
    <w:rsid w:val="00F073E6"/>
    <w:rsid w:val="00F23FF9"/>
    <w:rsid w:val="00F308AC"/>
    <w:rsid w:val="00F55A0F"/>
    <w:rsid w:val="00F63A54"/>
    <w:rsid w:val="00F66414"/>
    <w:rsid w:val="00FA306A"/>
    <w:rsid w:val="00FA75B7"/>
    <w:rsid w:val="00FB42FE"/>
    <w:rsid w:val="00FF6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54834C7F"/>
  <w15:chartTrackingRefBased/>
  <w15:docId w15:val="{3421B0C6-6C06-4540-A817-514F34925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5585"/>
    <w:rPr>
      <w:sz w:val="24"/>
    </w:rPr>
  </w:style>
  <w:style w:type="paragraph" w:styleId="Heading2">
    <w:name w:val="heading 2"/>
    <w:basedOn w:val="Normal"/>
    <w:next w:val="Normal"/>
    <w:link w:val="Heading2Char"/>
    <w:uiPriority w:val="9"/>
    <w:qFormat/>
    <w:rsid w:val="00785585"/>
    <w:pPr>
      <w:keepNext/>
      <w:keepLines/>
      <w:pBdr>
        <w:top w:val="single" w:sz="12" w:space="0" w:color="000000" w:shadow="1"/>
        <w:left w:val="single" w:sz="12" w:space="0" w:color="000000" w:shadow="1"/>
        <w:bottom w:val="single" w:sz="12" w:space="0" w:color="000000" w:shadow="1"/>
        <w:right w:val="single" w:sz="12" w:space="0" w:color="000000" w:shadow="1"/>
      </w:pBdr>
      <w:shd w:val="pct10" w:color="auto" w:fill="auto"/>
      <w:spacing w:line="480" w:lineRule="exact"/>
      <w:jc w:val="cente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500C5F"/>
    <w:rPr>
      <w:rFonts w:ascii="Cambria" w:eastAsia="Times New Roman" w:hAnsi="Cambria" w:cs="Times New Roman"/>
      <w:b/>
      <w:bCs/>
      <w:i/>
      <w:iCs/>
      <w:sz w:val="28"/>
      <w:szCs w:val="28"/>
    </w:rPr>
  </w:style>
  <w:style w:type="paragraph" w:styleId="Header">
    <w:name w:val="header"/>
    <w:basedOn w:val="Normal"/>
    <w:link w:val="HeaderChar"/>
    <w:uiPriority w:val="99"/>
    <w:rsid w:val="00785585"/>
    <w:pPr>
      <w:tabs>
        <w:tab w:val="center" w:pos="4320"/>
        <w:tab w:val="right" w:pos="8640"/>
      </w:tabs>
      <w:spacing w:line="240" w:lineRule="exact"/>
    </w:pPr>
    <w:rPr>
      <w:rFonts w:ascii="Tms Rmn" w:hAnsi="Tms Rmn"/>
    </w:rPr>
  </w:style>
  <w:style w:type="character" w:customStyle="1" w:styleId="HeaderChar">
    <w:name w:val="Header Char"/>
    <w:link w:val="Header"/>
    <w:uiPriority w:val="99"/>
    <w:semiHidden/>
    <w:rsid w:val="00500C5F"/>
    <w:rPr>
      <w:sz w:val="24"/>
    </w:rPr>
  </w:style>
  <w:style w:type="paragraph" w:styleId="BalloonText">
    <w:name w:val="Balloon Text"/>
    <w:basedOn w:val="Normal"/>
    <w:link w:val="BalloonTextChar"/>
    <w:uiPriority w:val="99"/>
    <w:semiHidden/>
    <w:rsid w:val="0013499B"/>
    <w:rPr>
      <w:rFonts w:ascii="Tahoma" w:hAnsi="Tahoma" w:cs="Tahoma"/>
      <w:sz w:val="16"/>
      <w:szCs w:val="16"/>
    </w:rPr>
  </w:style>
  <w:style w:type="character" w:customStyle="1" w:styleId="BalloonTextChar">
    <w:name w:val="Balloon Text Char"/>
    <w:link w:val="BalloonText"/>
    <w:uiPriority w:val="99"/>
    <w:semiHidden/>
    <w:rsid w:val="00500C5F"/>
    <w:rPr>
      <w:sz w:val="0"/>
      <w:szCs w:val="0"/>
    </w:rPr>
  </w:style>
  <w:style w:type="character" w:styleId="Hyperlink">
    <w:name w:val="Hyperlink"/>
    <w:rsid w:val="0091762D"/>
    <w:rPr>
      <w:color w:val="0000FF"/>
      <w:u w:val="single"/>
    </w:rPr>
  </w:style>
  <w:style w:type="paragraph" w:styleId="ListParagraph">
    <w:name w:val="List Paragraph"/>
    <w:basedOn w:val="Normal"/>
    <w:uiPriority w:val="34"/>
    <w:qFormat/>
    <w:rsid w:val="000E685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ie@purdue.edu" TargetMode="External"/><Relationship Id="rId3" Type="http://schemas.openxmlformats.org/officeDocument/2006/relationships/settings" Target="settings.xml"/><Relationship Id="rId7" Type="http://schemas.openxmlformats.org/officeDocument/2006/relationships/hyperlink" Target="mailto:cie@purdu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606</Words>
  <Characters>3797</Characters>
  <Application>Microsoft Office Word</Application>
  <DocSecurity>0</DocSecurity>
  <Lines>140</Lines>
  <Paragraphs>44</Paragraphs>
  <ScaleCrop>false</ScaleCrop>
  <HeadingPairs>
    <vt:vector size="2" baseType="variant">
      <vt:variant>
        <vt:lpstr>Title</vt:lpstr>
      </vt:variant>
      <vt:variant>
        <vt:i4>1</vt:i4>
      </vt:variant>
    </vt:vector>
  </HeadingPairs>
  <TitlesOfParts>
    <vt:vector size="1" baseType="lpstr">
      <vt:lpstr>Nominations Invited</vt:lpstr>
    </vt:vector>
  </TitlesOfParts>
  <Company>Purdue University</Company>
  <LinksUpToDate>false</LinksUpToDate>
  <CharactersWithSpaces>4359</CharactersWithSpaces>
  <SharedDoc>false</SharedDoc>
  <HLinks>
    <vt:vector size="12" baseType="variant">
      <vt:variant>
        <vt:i4>5832818</vt:i4>
      </vt:variant>
      <vt:variant>
        <vt:i4>3</vt:i4>
      </vt:variant>
      <vt:variant>
        <vt:i4>0</vt:i4>
      </vt:variant>
      <vt:variant>
        <vt:i4>5</vt:i4>
      </vt:variant>
      <vt:variant>
        <vt:lpwstr>mailto:cie@purdue.edu</vt:lpwstr>
      </vt:variant>
      <vt:variant>
        <vt:lpwstr/>
      </vt:variant>
      <vt:variant>
        <vt:i4>5832818</vt:i4>
      </vt:variant>
      <vt:variant>
        <vt:i4>0</vt:i4>
      </vt:variant>
      <vt:variant>
        <vt:i4>0</vt:i4>
      </vt:variant>
      <vt:variant>
        <vt:i4>5</vt:i4>
      </vt:variant>
      <vt:variant>
        <vt:lpwstr>mailto:cie@purdue.edu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Nominations Invited</dc:title>
  <dc:subject/>
  <dc:creator>meadej</dc:creator>
  <cp:keywords/>
  <cp:lastModifiedBy>Stephanie Lynn Dykhuizen</cp:lastModifiedBy>
  <cp:revision>2</cp:revision>
  <cp:lastPrinted>2009-01-09T15:19:00Z</cp:lastPrinted>
  <dcterms:created xsi:type="dcterms:W3CDTF">2026-10-02T17:37:00Z</dcterms:created>
  <dcterms:modified xsi:type="dcterms:W3CDTF">2026-10-02T17:37:00Z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